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A66D5D" w14:textId="77777777" w:rsidR="00FF7762" w:rsidRPr="00570153" w:rsidRDefault="00FF7762" w:rsidP="00FF7762">
      <w:pPr>
        <w:pStyle w:val="Hed"/>
      </w:pPr>
    </w:p>
    <w:tbl>
      <w:tblPr>
        <w:tblW w:w="0" w:type="auto"/>
        <w:tblInd w:w="5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0A0" w:firstRow="1" w:lastRow="0" w:firstColumn="1" w:lastColumn="0" w:noHBand="0" w:noVBand="0"/>
      </w:tblPr>
      <w:tblGrid>
        <w:gridCol w:w="3296"/>
        <w:gridCol w:w="5002"/>
      </w:tblGrid>
      <w:tr w:rsidR="00FF7762" w:rsidRPr="00130901" w14:paraId="57F5EFC1" w14:textId="77777777" w:rsidTr="00476863">
        <w:trPr>
          <w:trHeight w:val="3329"/>
        </w:trPr>
        <w:tc>
          <w:tcPr>
            <w:tcW w:w="2970" w:type="dxa"/>
            <w:vAlign w:val="center"/>
          </w:tcPr>
          <w:p w14:paraId="60BE7F8B" w14:textId="77777777" w:rsidR="00FF7762" w:rsidRPr="00130901" w:rsidRDefault="00FF7762" w:rsidP="00476863">
            <w:pPr>
              <w:pStyle w:val="Text"/>
              <w:spacing w:line="240" w:lineRule="atLeast"/>
              <w:rPr>
                <w:rStyle w:val="PageNumber"/>
                <w:rFonts w:ascii="Comic Sans MS" w:hAnsi="Comic Sans MS"/>
                <w:caps/>
                <w:spacing w:val="-6"/>
                <w:kern w:val="24"/>
              </w:rPr>
            </w:pPr>
            <w:r>
              <w:rPr>
                <w:rFonts w:ascii="Comic Sans MS" w:hAnsi="Comic Sans MS"/>
                <w:caps/>
                <w:noProof/>
                <w:spacing w:val="-6"/>
                <w:kern w:val="24"/>
              </w:rPr>
              <w:drawing>
                <wp:anchor distT="0" distB="0" distL="114300" distR="114300" simplePos="0" relativeHeight="251659264" behindDoc="0" locked="0" layoutInCell="1" allowOverlap="1" wp14:anchorId="0A2F9CFB" wp14:editId="5FA60E91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349885</wp:posOffset>
                  </wp:positionV>
                  <wp:extent cx="1954530" cy="826770"/>
                  <wp:effectExtent l="0" t="152400" r="1270" b="163830"/>
                  <wp:wrapTight wrapText="bothSides">
                    <wp:wrapPolygon edited="0">
                      <wp:start x="16680" y="-1871"/>
                      <wp:lineTo x="13542" y="-1760"/>
                      <wp:lineTo x="12896" y="7404"/>
                      <wp:lineTo x="5051" y="5661"/>
                      <wp:lineTo x="4313" y="16134"/>
                      <wp:lineTo x="-117" y="14390"/>
                      <wp:lineTo x="-578" y="20936"/>
                      <wp:lineTo x="806" y="21481"/>
                      <wp:lineTo x="7359" y="17333"/>
                      <wp:lineTo x="20557" y="11765"/>
                      <wp:lineTo x="21848" y="5546"/>
                      <wp:lineTo x="20741" y="1074"/>
                      <wp:lineTo x="17787" y="-1434"/>
                      <wp:lineTo x="16680" y="-1871"/>
                    </wp:wrapPolygon>
                  </wp:wrapTight>
                  <wp:docPr id="2" name="Picture 2" descr="wand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wand.ep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567262">
                            <a:off x="0" y="0"/>
                            <a:ext cx="195453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00" w:type="dxa"/>
            <w:vAlign w:val="center"/>
          </w:tcPr>
          <w:p w14:paraId="39E316FE" w14:textId="1962E7D2" w:rsidR="00FF7762" w:rsidRPr="00130901" w:rsidRDefault="00FF7762" w:rsidP="00381806">
            <w:pPr>
              <w:pStyle w:val="Subhead"/>
            </w:pPr>
            <w:r w:rsidRPr="0076751F">
              <w:t>.  .  . If you had a magic wand, what changes would you make to</w:t>
            </w:r>
            <w:r w:rsidR="00476863">
              <w:t xml:space="preserve"> </w:t>
            </w:r>
            <w:bookmarkStart w:id="0" w:name="_GoBack"/>
            <w:r w:rsidR="00476863" w:rsidRPr="00461F3A">
              <w:rPr>
                <w:color w:val="FF0000"/>
                <w:u w:val="single"/>
              </w:rPr>
              <w:t xml:space="preserve">[add in </w:t>
            </w:r>
            <w:r w:rsidR="0011652A" w:rsidRPr="00461F3A">
              <w:rPr>
                <w:color w:val="FF0000"/>
                <w:u w:val="single"/>
              </w:rPr>
              <w:t xml:space="preserve">research </w:t>
            </w:r>
            <w:r w:rsidR="00476863" w:rsidRPr="00461F3A">
              <w:rPr>
                <w:color w:val="FF0000"/>
                <w:u w:val="single"/>
              </w:rPr>
              <w:t>topic being discussed]</w:t>
            </w:r>
            <w:r w:rsidRPr="00461F3A">
              <w:rPr>
                <w:u w:val="single"/>
              </w:rPr>
              <w:t>?</w:t>
            </w:r>
            <w:bookmarkEnd w:id="0"/>
          </w:p>
        </w:tc>
      </w:tr>
    </w:tbl>
    <w:p w14:paraId="6B3DB75C" w14:textId="77777777" w:rsidR="001219EA" w:rsidRDefault="001219EA" w:rsidP="00381806">
      <w:pPr>
        <w:pStyle w:val="Subhead"/>
      </w:pPr>
    </w:p>
    <w:p w14:paraId="02642DD9" w14:textId="77777777" w:rsidR="0011652A" w:rsidRDefault="0011652A" w:rsidP="0011652A">
      <w:pPr>
        <w:pStyle w:val="Text"/>
      </w:pPr>
    </w:p>
    <w:p w14:paraId="4EB04903" w14:textId="1044BFA9" w:rsidR="00FF7762" w:rsidRDefault="00FF7762" w:rsidP="00381806">
      <w:pPr>
        <w:pStyle w:val="Subhead"/>
      </w:pPr>
      <w:r w:rsidRPr="0076751F">
        <w:t xml:space="preserve">Changes in my day-to-day </w:t>
      </w:r>
      <w:r w:rsidR="00476863">
        <w:t>life</w:t>
      </w:r>
      <w:r w:rsidR="00B553CB">
        <w:t xml:space="preserve"> (as a patient, family member, researcher, </w:t>
      </w:r>
      <w:r w:rsidR="006D3EAC">
        <w:t xml:space="preserve">clinician, </w:t>
      </w:r>
      <w:r w:rsidR="00B553CB">
        <w:t>or staff)</w:t>
      </w:r>
      <w:r w:rsidRPr="0076751F">
        <w:t>:</w:t>
      </w:r>
      <w:r w:rsidR="001812BE">
        <w:t xml:space="preserve"> </w:t>
      </w:r>
    </w:p>
    <w:p w14:paraId="78DD2EBC" w14:textId="77777777" w:rsidR="00FB6D81" w:rsidRPr="00FB6D81" w:rsidRDefault="00FB6D81" w:rsidP="00FB6D81">
      <w:pPr>
        <w:pStyle w:val="Text"/>
        <w:spacing w:after="0" w:line="240" w:lineRule="auto"/>
        <w:rPr>
          <w:rFonts w:ascii="Comic Sans MS" w:hAnsi="Comic Sans MS"/>
        </w:rPr>
      </w:pPr>
    </w:p>
    <w:p w14:paraId="5BEDCC4F" w14:textId="66736FAC" w:rsidR="00FF7762" w:rsidRPr="00FB6D81" w:rsidRDefault="00FF7762" w:rsidP="00FB6D81">
      <w:pPr>
        <w:pStyle w:val="Text"/>
        <w:spacing w:after="0" w:line="240" w:lineRule="auto"/>
        <w:ind w:left="1080" w:hanging="450"/>
        <w:rPr>
          <w:rFonts w:ascii="Comic Sans MS" w:hAnsi="Comic Sans MS"/>
          <w:sz w:val="26"/>
          <w:szCs w:val="26"/>
        </w:rPr>
      </w:pPr>
      <w:r w:rsidRPr="00FB6D81">
        <w:rPr>
          <w:rFonts w:ascii="Comic Sans MS" w:hAnsi="Comic Sans MS"/>
          <w:sz w:val="26"/>
          <w:szCs w:val="26"/>
        </w:rPr>
        <w:t>1.</w:t>
      </w:r>
      <w:r w:rsidR="001219EA" w:rsidRPr="00FB6D81">
        <w:rPr>
          <w:rFonts w:ascii="Comic Sans MS" w:hAnsi="Comic Sans MS"/>
          <w:sz w:val="26"/>
          <w:szCs w:val="26"/>
        </w:rPr>
        <w:t xml:space="preserve"> </w:t>
      </w:r>
    </w:p>
    <w:p w14:paraId="758FFE1C" w14:textId="77777777" w:rsidR="00FB6D81" w:rsidRPr="00FB6D81" w:rsidRDefault="00FB6D81" w:rsidP="00FB6D81">
      <w:pPr>
        <w:pStyle w:val="Text"/>
        <w:spacing w:after="0" w:line="240" w:lineRule="auto"/>
        <w:ind w:left="1080" w:hanging="450"/>
        <w:rPr>
          <w:rFonts w:ascii="Comic Sans MS" w:hAnsi="Comic Sans MS"/>
          <w:sz w:val="26"/>
          <w:szCs w:val="26"/>
        </w:rPr>
      </w:pPr>
    </w:p>
    <w:p w14:paraId="30147634" w14:textId="77777777" w:rsidR="00FB6D81" w:rsidRPr="00FB6D81" w:rsidRDefault="00FB6D81" w:rsidP="00FB6D81">
      <w:pPr>
        <w:pStyle w:val="Text"/>
        <w:spacing w:after="0" w:line="240" w:lineRule="auto"/>
        <w:ind w:left="1080" w:hanging="450"/>
        <w:rPr>
          <w:rFonts w:ascii="Comic Sans MS" w:hAnsi="Comic Sans MS"/>
          <w:sz w:val="26"/>
          <w:szCs w:val="26"/>
        </w:rPr>
      </w:pPr>
    </w:p>
    <w:p w14:paraId="4CC3D2D5" w14:textId="77777777" w:rsidR="00FF7762" w:rsidRPr="00FB6D81" w:rsidRDefault="00FF7762" w:rsidP="006133D9">
      <w:pPr>
        <w:pStyle w:val="Text"/>
        <w:spacing w:after="0" w:line="240" w:lineRule="auto"/>
        <w:ind w:left="720" w:hanging="90"/>
        <w:rPr>
          <w:rFonts w:ascii="Comic Sans MS" w:hAnsi="Comic Sans MS"/>
          <w:sz w:val="26"/>
          <w:szCs w:val="26"/>
        </w:rPr>
      </w:pPr>
      <w:r w:rsidRPr="00FB6D81">
        <w:rPr>
          <w:rFonts w:ascii="Comic Sans MS" w:hAnsi="Comic Sans MS"/>
          <w:sz w:val="26"/>
          <w:szCs w:val="26"/>
        </w:rPr>
        <w:t>2.</w:t>
      </w:r>
    </w:p>
    <w:p w14:paraId="39B0344A" w14:textId="77777777" w:rsidR="001219EA" w:rsidRPr="00381806" w:rsidRDefault="001219EA" w:rsidP="00381806">
      <w:pPr>
        <w:pStyle w:val="Subhead"/>
        <w:rPr>
          <w:sz w:val="28"/>
          <w:szCs w:val="28"/>
        </w:rPr>
      </w:pPr>
    </w:p>
    <w:p w14:paraId="37D2DC11" w14:textId="77777777" w:rsidR="001219EA" w:rsidRPr="00381806" w:rsidRDefault="001219EA" w:rsidP="00381806">
      <w:pPr>
        <w:pStyle w:val="Subhead"/>
        <w:rPr>
          <w:sz w:val="28"/>
          <w:szCs w:val="28"/>
        </w:rPr>
      </w:pPr>
    </w:p>
    <w:p w14:paraId="0320EEC5" w14:textId="554EC3B5" w:rsidR="00AD11C2" w:rsidRPr="00AD11C2" w:rsidRDefault="00AD11C2" w:rsidP="00381806">
      <w:pPr>
        <w:pStyle w:val="Subhead"/>
        <w:rPr>
          <w:rFonts w:eastAsiaTheme="minorEastAsia"/>
        </w:rPr>
      </w:pPr>
      <w:r w:rsidRPr="00AD11C2">
        <w:t xml:space="preserve">Changes </w:t>
      </w:r>
      <w:r w:rsidR="00476863">
        <w:t>to the health care system</w:t>
      </w:r>
      <w:r w:rsidR="00FB6D81">
        <w:rPr>
          <w:rFonts w:eastAsiaTheme="minorEastAsia"/>
        </w:rPr>
        <w:t>:</w:t>
      </w:r>
    </w:p>
    <w:p w14:paraId="21169125" w14:textId="77777777" w:rsidR="00FB6D81" w:rsidRDefault="00FB6D81" w:rsidP="00FB6D81">
      <w:pPr>
        <w:pStyle w:val="Text"/>
        <w:spacing w:after="0" w:line="240" w:lineRule="auto"/>
        <w:ind w:left="720"/>
        <w:rPr>
          <w:rFonts w:ascii="Comic Sans MS" w:hAnsi="Comic Sans MS"/>
          <w:sz w:val="26"/>
          <w:szCs w:val="26"/>
        </w:rPr>
      </w:pPr>
    </w:p>
    <w:p w14:paraId="6A75E233" w14:textId="77777777" w:rsidR="00AD11C2" w:rsidRDefault="00AD11C2" w:rsidP="006133D9">
      <w:pPr>
        <w:pStyle w:val="Text"/>
        <w:spacing w:after="0" w:line="240" w:lineRule="auto"/>
        <w:ind w:left="630"/>
        <w:rPr>
          <w:rFonts w:ascii="Comic Sans MS" w:hAnsi="Comic Sans MS"/>
          <w:sz w:val="26"/>
          <w:szCs w:val="26"/>
        </w:rPr>
      </w:pPr>
      <w:r w:rsidRPr="00AD11C2">
        <w:rPr>
          <w:rFonts w:ascii="Comic Sans MS" w:hAnsi="Comic Sans MS"/>
          <w:sz w:val="26"/>
          <w:szCs w:val="26"/>
        </w:rPr>
        <w:t>1.</w:t>
      </w:r>
    </w:p>
    <w:p w14:paraId="79CAEE63" w14:textId="77777777" w:rsidR="00FB6D81" w:rsidRDefault="00FB6D81" w:rsidP="006133D9">
      <w:pPr>
        <w:pStyle w:val="Text"/>
        <w:spacing w:after="0" w:line="240" w:lineRule="auto"/>
        <w:ind w:left="630"/>
        <w:rPr>
          <w:rFonts w:ascii="Comic Sans MS" w:hAnsi="Comic Sans MS"/>
          <w:sz w:val="26"/>
          <w:szCs w:val="26"/>
        </w:rPr>
      </w:pPr>
    </w:p>
    <w:p w14:paraId="792843C6" w14:textId="77777777" w:rsidR="00FB6D81" w:rsidRDefault="00FB6D81" w:rsidP="006133D9">
      <w:pPr>
        <w:pStyle w:val="Text"/>
        <w:spacing w:after="0" w:line="240" w:lineRule="auto"/>
        <w:ind w:left="630"/>
        <w:rPr>
          <w:rFonts w:ascii="Comic Sans MS" w:hAnsi="Comic Sans MS"/>
          <w:sz w:val="26"/>
          <w:szCs w:val="26"/>
        </w:rPr>
      </w:pPr>
    </w:p>
    <w:p w14:paraId="7CBFF062" w14:textId="3C1E77FD" w:rsidR="00AD11C2" w:rsidRDefault="00AD11C2" w:rsidP="006133D9">
      <w:pPr>
        <w:pStyle w:val="Text"/>
        <w:spacing w:after="0" w:line="240" w:lineRule="auto"/>
        <w:ind w:left="630"/>
        <w:rPr>
          <w:rFonts w:ascii="Comic Sans MS" w:hAnsi="Comic Sans MS"/>
          <w:sz w:val="26"/>
          <w:szCs w:val="26"/>
        </w:rPr>
      </w:pPr>
      <w:r w:rsidRPr="00AD11C2">
        <w:rPr>
          <w:rFonts w:ascii="Comic Sans MS" w:hAnsi="Comic Sans MS"/>
          <w:sz w:val="26"/>
          <w:szCs w:val="26"/>
        </w:rPr>
        <w:t>2.</w:t>
      </w:r>
    </w:p>
    <w:p w14:paraId="6EF44B91" w14:textId="77777777" w:rsidR="00FB6D81" w:rsidRPr="00381806" w:rsidRDefault="00FB6D81" w:rsidP="006133D9">
      <w:pPr>
        <w:pStyle w:val="Text"/>
        <w:spacing w:after="0" w:line="240" w:lineRule="auto"/>
        <w:ind w:left="630"/>
        <w:rPr>
          <w:rFonts w:ascii="Comic Sans MS" w:hAnsi="Comic Sans MS"/>
          <w:sz w:val="28"/>
          <w:szCs w:val="28"/>
        </w:rPr>
      </w:pPr>
    </w:p>
    <w:p w14:paraId="75C9DE06" w14:textId="77777777" w:rsidR="00003978" w:rsidRPr="00381806" w:rsidRDefault="00003978" w:rsidP="00003978">
      <w:pPr>
        <w:pStyle w:val="Text"/>
        <w:spacing w:after="0" w:line="240" w:lineRule="auto"/>
        <w:rPr>
          <w:rFonts w:ascii="Comic Sans MS" w:hAnsi="Comic Sans MS"/>
          <w:sz w:val="16"/>
          <w:szCs w:val="16"/>
        </w:rPr>
      </w:pPr>
    </w:p>
    <w:p w14:paraId="3E434A00" w14:textId="083831A4" w:rsidR="006133D9" w:rsidRPr="00CF1DB2" w:rsidRDefault="0011652A" w:rsidP="00003978">
      <w:pPr>
        <w:pStyle w:val="Text"/>
        <w:spacing w:after="0" w:line="240" w:lineRule="auto"/>
        <w:rPr>
          <w:rFonts w:ascii="Comic Sans MS" w:hAnsi="Comic Sans MS"/>
          <w:sz w:val="32"/>
          <w:szCs w:val="32"/>
        </w:rPr>
      </w:pPr>
      <w:r w:rsidRPr="00CF1DB2">
        <w:rPr>
          <w:rFonts w:ascii="Comic Sans MS" w:hAnsi="Comic Sans MS"/>
          <w:sz w:val="32"/>
          <w:szCs w:val="32"/>
        </w:rPr>
        <w:t xml:space="preserve">Changes and </w:t>
      </w:r>
      <w:r w:rsidR="006D3EAC" w:rsidRPr="00CF1DB2">
        <w:rPr>
          <w:rFonts w:ascii="Comic Sans MS" w:hAnsi="Comic Sans MS"/>
          <w:sz w:val="32"/>
          <w:szCs w:val="32"/>
        </w:rPr>
        <w:t>i</w:t>
      </w:r>
      <w:r w:rsidRPr="00CF1DB2">
        <w:rPr>
          <w:rFonts w:ascii="Comic Sans MS" w:hAnsi="Comic Sans MS"/>
          <w:sz w:val="32"/>
          <w:szCs w:val="32"/>
        </w:rPr>
        <w:t>deas</w:t>
      </w:r>
      <w:r w:rsidR="006D3EAC" w:rsidRPr="00CF1DB2">
        <w:rPr>
          <w:rFonts w:ascii="Comic Sans MS" w:hAnsi="Comic Sans MS"/>
          <w:sz w:val="32"/>
          <w:szCs w:val="32"/>
        </w:rPr>
        <w:t xml:space="preserve"> for </w:t>
      </w:r>
      <w:r w:rsidR="00461F3A" w:rsidRPr="00461F3A">
        <w:rPr>
          <w:rFonts w:ascii="Comic Sans MS" w:hAnsi="Comic Sans MS"/>
          <w:color w:val="FF0000"/>
          <w:sz w:val="32"/>
          <w:szCs w:val="32"/>
          <w:u w:val="single"/>
        </w:rPr>
        <w:t>[add in topic]</w:t>
      </w:r>
      <w:r w:rsidR="00461F3A">
        <w:rPr>
          <w:rFonts w:ascii="Comic Sans MS" w:hAnsi="Comic Sans MS"/>
          <w:sz w:val="32"/>
          <w:szCs w:val="32"/>
        </w:rPr>
        <w:t xml:space="preserve"> </w:t>
      </w:r>
      <w:r w:rsidR="00381806" w:rsidRPr="00CF1DB2">
        <w:rPr>
          <w:rFonts w:ascii="Comic Sans MS" w:hAnsi="Comic Sans MS"/>
          <w:sz w:val="32"/>
          <w:szCs w:val="32"/>
        </w:rPr>
        <w:t>research:</w:t>
      </w:r>
    </w:p>
    <w:p w14:paraId="2B6E743A" w14:textId="78FC1B04" w:rsidR="0011652A" w:rsidRPr="00461F3A" w:rsidRDefault="00003978" w:rsidP="00FB6D81">
      <w:pPr>
        <w:pStyle w:val="Text"/>
        <w:spacing w:after="0" w:line="240" w:lineRule="auto"/>
        <w:ind w:left="720"/>
        <w:rPr>
          <w:rFonts w:ascii="Comic Sans MS" w:hAnsi="Comic Sans MS"/>
          <w:color w:val="FF0000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>
        <w:rPr>
          <w:rFonts w:ascii="Comic Sans MS" w:hAnsi="Comic Sans MS"/>
          <w:sz w:val="26"/>
          <w:szCs w:val="26"/>
        </w:rPr>
        <w:tab/>
      </w:r>
      <w:r w:rsidR="00461F3A">
        <w:rPr>
          <w:rFonts w:ascii="Comic Sans MS" w:hAnsi="Comic Sans MS"/>
          <w:sz w:val="26"/>
          <w:szCs w:val="26"/>
        </w:rPr>
        <w:tab/>
      </w:r>
    </w:p>
    <w:p w14:paraId="5C960544" w14:textId="01893ED1" w:rsidR="00AD11C2" w:rsidRDefault="00AD11C2" w:rsidP="006133D9">
      <w:pPr>
        <w:pStyle w:val="Text"/>
        <w:spacing w:after="0" w:line="240" w:lineRule="auto"/>
        <w:ind w:left="630"/>
        <w:rPr>
          <w:rFonts w:ascii="Comic Sans MS" w:hAnsi="Comic Sans MS"/>
          <w:sz w:val="26"/>
          <w:szCs w:val="26"/>
        </w:rPr>
      </w:pPr>
      <w:r w:rsidRPr="00AD11C2">
        <w:rPr>
          <w:rFonts w:ascii="Comic Sans MS" w:hAnsi="Comic Sans MS"/>
          <w:sz w:val="26"/>
          <w:szCs w:val="26"/>
        </w:rPr>
        <w:t>1.</w:t>
      </w:r>
    </w:p>
    <w:p w14:paraId="00B2EBA7" w14:textId="77777777" w:rsidR="00FB6D81" w:rsidRDefault="00FB6D81" w:rsidP="006133D9">
      <w:pPr>
        <w:pStyle w:val="Text"/>
        <w:spacing w:after="0" w:line="240" w:lineRule="auto"/>
        <w:ind w:left="630"/>
        <w:rPr>
          <w:rFonts w:ascii="Comic Sans MS" w:hAnsi="Comic Sans MS"/>
          <w:sz w:val="26"/>
          <w:szCs w:val="26"/>
        </w:rPr>
      </w:pPr>
    </w:p>
    <w:p w14:paraId="6B071D1D" w14:textId="77777777" w:rsidR="00FB6D81" w:rsidRPr="00AD11C2" w:rsidRDefault="00FB6D81" w:rsidP="006133D9">
      <w:pPr>
        <w:pStyle w:val="Text"/>
        <w:spacing w:after="0" w:line="240" w:lineRule="auto"/>
        <w:ind w:left="630"/>
        <w:rPr>
          <w:rFonts w:ascii="Comic Sans MS" w:hAnsi="Comic Sans MS"/>
          <w:sz w:val="26"/>
          <w:szCs w:val="26"/>
        </w:rPr>
      </w:pPr>
    </w:p>
    <w:p w14:paraId="77EDFB00" w14:textId="60D965BF" w:rsidR="00AD11C2" w:rsidRDefault="00AD11C2" w:rsidP="006133D9">
      <w:pPr>
        <w:pStyle w:val="Text"/>
        <w:spacing w:after="0" w:line="240" w:lineRule="auto"/>
        <w:ind w:left="630"/>
        <w:rPr>
          <w:rFonts w:ascii="Comic Sans MS" w:hAnsi="Comic Sans MS"/>
          <w:sz w:val="26"/>
          <w:szCs w:val="26"/>
        </w:rPr>
      </w:pPr>
      <w:r w:rsidRPr="00AD11C2">
        <w:rPr>
          <w:rFonts w:ascii="Comic Sans MS" w:hAnsi="Comic Sans MS"/>
          <w:sz w:val="26"/>
          <w:szCs w:val="26"/>
        </w:rPr>
        <w:t>2.</w:t>
      </w:r>
    </w:p>
    <w:sectPr w:rsidR="00AD11C2" w:rsidSect="00FB6D81">
      <w:pgSz w:w="12240" w:h="15840"/>
      <w:pgMar w:top="720" w:right="1800" w:bottom="108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b 2Stone Sans Semibold"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dobe Garamond Pro">
    <w:altName w:val="Athelas Bold Italic"/>
    <w:charset w:val="00"/>
    <w:family w:val="auto"/>
    <w:pitch w:val="variable"/>
    <w:sig w:usb0="800000AF" w:usb1="5000205B" w:usb2="00000000" w:usb3="00000000" w:csb0="0000009B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7762"/>
    <w:rsid w:val="00003978"/>
    <w:rsid w:val="0011652A"/>
    <w:rsid w:val="001219EA"/>
    <w:rsid w:val="00141C67"/>
    <w:rsid w:val="001812BE"/>
    <w:rsid w:val="00227D62"/>
    <w:rsid w:val="002E3976"/>
    <w:rsid w:val="00381806"/>
    <w:rsid w:val="00452A85"/>
    <w:rsid w:val="00461F3A"/>
    <w:rsid w:val="00476863"/>
    <w:rsid w:val="005D4A64"/>
    <w:rsid w:val="006133D9"/>
    <w:rsid w:val="00686367"/>
    <w:rsid w:val="006D3EAC"/>
    <w:rsid w:val="0076751F"/>
    <w:rsid w:val="008445E4"/>
    <w:rsid w:val="00857B65"/>
    <w:rsid w:val="008F7D03"/>
    <w:rsid w:val="009B731A"/>
    <w:rsid w:val="00AD11C2"/>
    <w:rsid w:val="00B553CB"/>
    <w:rsid w:val="00BD6E91"/>
    <w:rsid w:val="00CF1DB2"/>
    <w:rsid w:val="00E918C8"/>
    <w:rsid w:val="00F11153"/>
    <w:rsid w:val="00FB6D81"/>
    <w:rsid w:val="00FF776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D848E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76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F7762"/>
    <w:rPr>
      <w:rFonts w:ascii="Sb 2Stone Sans Semibold" w:hAnsi="Sb 2Stone Sans Semibold"/>
      <w:sz w:val="24"/>
    </w:rPr>
  </w:style>
  <w:style w:type="paragraph" w:customStyle="1" w:styleId="Hed">
    <w:name w:val="Hed"/>
    <w:autoRedefine/>
    <w:qFormat/>
    <w:rsid w:val="00FF7762"/>
    <w:pPr>
      <w:spacing w:after="280" w:line="240" w:lineRule="atLeast"/>
      <w:outlineLvl w:val="0"/>
    </w:pPr>
    <w:rPr>
      <w:rFonts w:ascii="Comic Sans MS" w:eastAsia="Times New Roman" w:hAnsi="Comic Sans MS" w:cs="Times New Roman"/>
      <w:caps/>
      <w:spacing w:val="-6"/>
      <w:kern w:val="24"/>
      <w:sz w:val="10"/>
    </w:rPr>
  </w:style>
  <w:style w:type="paragraph" w:customStyle="1" w:styleId="Text">
    <w:name w:val="Text"/>
    <w:qFormat/>
    <w:rsid w:val="00FF7762"/>
    <w:pPr>
      <w:spacing w:after="160" w:line="280" w:lineRule="exact"/>
    </w:pPr>
    <w:rPr>
      <w:rFonts w:ascii="Adobe Garamond Pro" w:eastAsia="Times New Roman" w:hAnsi="Adobe Garamond Pro" w:cs="Times New Roman"/>
      <w:spacing w:val="-5"/>
    </w:rPr>
  </w:style>
  <w:style w:type="paragraph" w:customStyle="1" w:styleId="Subhead">
    <w:name w:val="Subhead"/>
    <w:next w:val="Text"/>
    <w:autoRedefine/>
    <w:qFormat/>
    <w:rsid w:val="00381806"/>
    <w:rPr>
      <w:rFonts w:ascii="Comic Sans MS" w:eastAsia="Times New Roman" w:hAnsi="Comic Sans MS" w:cs="Times New Roman"/>
      <w:spacing w:val="-10"/>
      <w:kern w:val="16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67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762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FF7762"/>
    <w:rPr>
      <w:rFonts w:ascii="Sb 2Stone Sans Semibold" w:hAnsi="Sb 2Stone Sans Semibold"/>
      <w:sz w:val="24"/>
    </w:rPr>
  </w:style>
  <w:style w:type="paragraph" w:customStyle="1" w:styleId="Hed">
    <w:name w:val="Hed"/>
    <w:autoRedefine/>
    <w:qFormat/>
    <w:rsid w:val="00FF7762"/>
    <w:pPr>
      <w:spacing w:after="280" w:line="240" w:lineRule="atLeast"/>
      <w:outlineLvl w:val="0"/>
    </w:pPr>
    <w:rPr>
      <w:rFonts w:ascii="Comic Sans MS" w:eastAsia="Times New Roman" w:hAnsi="Comic Sans MS" w:cs="Times New Roman"/>
      <w:caps/>
      <w:spacing w:val="-6"/>
      <w:kern w:val="24"/>
      <w:sz w:val="10"/>
    </w:rPr>
  </w:style>
  <w:style w:type="paragraph" w:customStyle="1" w:styleId="Text">
    <w:name w:val="Text"/>
    <w:qFormat/>
    <w:rsid w:val="00FF7762"/>
    <w:pPr>
      <w:spacing w:after="160" w:line="280" w:lineRule="exact"/>
    </w:pPr>
    <w:rPr>
      <w:rFonts w:ascii="Adobe Garamond Pro" w:eastAsia="Times New Roman" w:hAnsi="Adobe Garamond Pro" w:cs="Times New Roman"/>
      <w:spacing w:val="-5"/>
    </w:rPr>
  </w:style>
  <w:style w:type="paragraph" w:customStyle="1" w:styleId="Subhead">
    <w:name w:val="Subhead"/>
    <w:next w:val="Text"/>
    <w:autoRedefine/>
    <w:qFormat/>
    <w:rsid w:val="00381806"/>
    <w:rPr>
      <w:rFonts w:ascii="Comic Sans MS" w:eastAsia="Times New Roman" w:hAnsi="Comic Sans MS" w:cs="Times New Roman"/>
      <w:spacing w:val="-10"/>
      <w:kern w:val="16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1C6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1C67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Macintosh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Bev Johnson</dc:creator>
  <cp:keywords/>
  <dc:description/>
  <cp:lastModifiedBy>Marie Abraham</cp:lastModifiedBy>
  <cp:revision>2</cp:revision>
  <dcterms:created xsi:type="dcterms:W3CDTF">2017-06-29T21:48:00Z</dcterms:created>
  <dcterms:modified xsi:type="dcterms:W3CDTF">2017-06-29T21:48:00Z</dcterms:modified>
</cp:coreProperties>
</file>